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E0" w:rsidRPr="005E35E0" w:rsidRDefault="005E35E0" w:rsidP="005E35E0">
      <w:pPr>
        <w:pStyle w:val="1"/>
        <w:numPr>
          <w:ilvl w:val="0"/>
          <w:numId w:val="0"/>
        </w:numPr>
        <w:shd w:val="clear" w:color="auto" w:fill="FFFFFF"/>
        <w:spacing w:before="0" w:after="150"/>
        <w:rPr>
          <w:rFonts w:eastAsia="Times New Roman" w:cs="Times New Roman"/>
          <w:color w:val="000000"/>
          <w:sz w:val="30"/>
          <w:szCs w:val="30"/>
        </w:rPr>
      </w:pPr>
      <w:r w:rsidRPr="005E35E0">
        <w:rPr>
          <w:rFonts w:eastAsia="Times New Roman" w:cs="Times New Roman"/>
          <w:bCs/>
          <w:color w:val="000000"/>
          <w:sz w:val="30"/>
          <w:szCs w:val="30"/>
        </w:rPr>
        <w:t xml:space="preserve">Родителям </w:t>
      </w:r>
      <w:proofErr w:type="spellStart"/>
      <w:r w:rsidR="001D5AC3">
        <w:rPr>
          <w:rFonts w:eastAsia="Times New Roman" w:cs="Times New Roman"/>
          <w:bCs/>
          <w:color w:val="000000"/>
          <w:sz w:val="30"/>
          <w:szCs w:val="30"/>
        </w:rPr>
        <w:t>краснотурьинских</w:t>
      </w:r>
      <w:proofErr w:type="spellEnd"/>
      <w:r w:rsidRPr="005E35E0">
        <w:rPr>
          <w:rFonts w:eastAsia="Times New Roman" w:cs="Times New Roman"/>
          <w:bCs/>
          <w:color w:val="000000"/>
          <w:sz w:val="30"/>
          <w:szCs w:val="30"/>
        </w:rPr>
        <w:t xml:space="preserve"> дошкольников предлагают оценить детские сады, которые посещают их дети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 xml:space="preserve">В </w:t>
      </w:r>
      <w:r w:rsidR="001D5AC3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 xml:space="preserve">Краснотурьинске, как и во всей </w:t>
      </w: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 xml:space="preserve">Свердловской </w:t>
      </w:r>
      <w:proofErr w:type="gramStart"/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области</w:t>
      </w:r>
      <w:proofErr w:type="gramEnd"/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 xml:space="preserve"> стартовала независимая оценка качества оказания услуг дошкольными образовательными учреждениями. На основе мнения родителей будут составлены рейтинги учреждений, а по результатам оценки приняты меры по улучшению качества работы учреждений. </w:t>
      </w:r>
      <w:r w:rsidR="001D5AC3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 xml:space="preserve">В </w:t>
      </w: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исследовани</w:t>
      </w:r>
      <w:r w:rsidR="001D5AC3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и</w:t>
      </w: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 xml:space="preserve"> </w:t>
      </w:r>
      <w:r w:rsidR="001D5AC3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примут участия все детские сады города.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Для оценки качества оказания услуг дошкольными организациями по поручению министерства образования и молодежной политики Свердловской области независимой исследовательской компанией «АС-Холдинг» запущен опрос. Его участникам нужно ответить всего на 15 вопросов, касающихся открытости и доступности информации о дошкольном учреждении на общедоступных ресурсах (стенд организации, официальный сайт), комфортности условий оказания услуг, доброжелательности и вежливости сотрудников учреждения, условиям доступности для инвалидов и общей удовлетворенности качеством оказания услуг.</w:t>
      </w:r>
    </w:p>
    <w:p w:rsid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>В анкете можно не только отметить удовлетворенность или неудовлетворенность отдельными параметрами оказываемых услуг, но и указать на проблемы учреждений, а также поделиться своими вариантами их решения или высказать свои предложения по улучшению работы образовательной организации. Для участия в независимой оценке достаточно зап</w:t>
      </w:r>
      <w:r w:rsidR="0090605E">
        <w:rPr>
          <w:rFonts w:ascii="Times New Roman" w:hAnsi="Times New Roman" w:cs="Times New Roman"/>
          <w:color w:val="202020"/>
          <w:sz w:val="24"/>
          <w:szCs w:val="24"/>
        </w:rPr>
        <w:t>олнить анкету, пройдя по ссылке:</w:t>
      </w:r>
    </w:p>
    <w:p w:rsidR="0090605E" w:rsidRPr="0090605E" w:rsidRDefault="0090605E" w:rsidP="0090605E">
      <w:pPr>
        <w:ind w:left="364"/>
        <w:rPr>
          <w:rFonts w:ascii="Segoe UI" w:hAnsi="Segoe UI" w:cs="Segoe UI"/>
          <w:b/>
          <w:bCs/>
          <w:color w:val="00262E"/>
          <w:sz w:val="32"/>
          <w:szCs w:val="32"/>
          <w:shd w:val="clear" w:color="auto" w:fill="FFFFFF"/>
          <w:lang w:eastAsia="ru-RU"/>
        </w:rPr>
      </w:pPr>
      <w:hyperlink r:id="rId6" w:history="1">
        <w:r>
          <w:rPr>
            <w:rStyle w:val="aff8"/>
            <w:rFonts w:ascii="Segoe UI" w:hAnsi="Segoe UI" w:cs="Segoe UI"/>
            <w:b/>
            <w:bCs/>
            <w:sz w:val="32"/>
            <w:szCs w:val="32"/>
            <w:shd w:val="clear" w:color="auto" w:fill="FFFFFF"/>
          </w:rPr>
          <w:t>http://panel.simpleforms.ru/Ef1LZxo7UuzYckWWhjrwg</w:t>
        </w:r>
      </w:hyperlink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 xml:space="preserve">Участие в опросе может принять любой родитель (законный представитель) ребенка, посещающего дошкольное образовательное учреждение </w:t>
      </w:r>
      <w:r w:rsidR="001D5AC3">
        <w:rPr>
          <w:rFonts w:ascii="Times New Roman" w:hAnsi="Times New Roman" w:cs="Times New Roman"/>
          <w:color w:val="202020"/>
          <w:sz w:val="24"/>
          <w:szCs w:val="24"/>
        </w:rPr>
        <w:t>Краснотурьинска</w:t>
      </w:r>
      <w:r w:rsidRPr="005E35E0">
        <w:rPr>
          <w:rFonts w:ascii="Times New Roman" w:hAnsi="Times New Roman" w:cs="Times New Roman"/>
          <w:color w:val="202020"/>
          <w:sz w:val="24"/>
          <w:szCs w:val="24"/>
        </w:rPr>
        <w:t>. Опрос полностью анонимен: имя, телефон (или иной способ связи с респондентами) указывать не нужно. Ответы будут использованы в числе многих других после статистической обработки в обобщенном виде.</w:t>
      </w:r>
    </w:p>
    <w:p w:rsidR="00085C17" w:rsidRPr="005E35E0" w:rsidRDefault="00085C17" w:rsidP="005E35E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85C17" w:rsidRPr="005E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 Bold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9AC"/>
    <w:rsid w:val="00057157"/>
    <w:rsid w:val="00085C17"/>
    <w:rsid w:val="000D0862"/>
    <w:rsid w:val="0015491C"/>
    <w:rsid w:val="001572E3"/>
    <w:rsid w:val="001D5AC3"/>
    <w:rsid w:val="001F5A0B"/>
    <w:rsid w:val="002165C3"/>
    <w:rsid w:val="00354C1D"/>
    <w:rsid w:val="00371F33"/>
    <w:rsid w:val="003A25D7"/>
    <w:rsid w:val="004A4AA4"/>
    <w:rsid w:val="004E30BA"/>
    <w:rsid w:val="005558C7"/>
    <w:rsid w:val="005E35E0"/>
    <w:rsid w:val="00605E51"/>
    <w:rsid w:val="00664689"/>
    <w:rsid w:val="006A472D"/>
    <w:rsid w:val="006C53F4"/>
    <w:rsid w:val="00713E61"/>
    <w:rsid w:val="007F73A3"/>
    <w:rsid w:val="00814900"/>
    <w:rsid w:val="00824BC6"/>
    <w:rsid w:val="008A0B00"/>
    <w:rsid w:val="0090605E"/>
    <w:rsid w:val="00910214"/>
    <w:rsid w:val="00973504"/>
    <w:rsid w:val="00A067FD"/>
    <w:rsid w:val="00A851FB"/>
    <w:rsid w:val="00AF34D5"/>
    <w:rsid w:val="00B705C6"/>
    <w:rsid w:val="00BA3278"/>
    <w:rsid w:val="00BC072B"/>
    <w:rsid w:val="00BC536B"/>
    <w:rsid w:val="00BF59A7"/>
    <w:rsid w:val="00DA3FAA"/>
    <w:rsid w:val="00E47AA2"/>
    <w:rsid w:val="00E509AC"/>
    <w:rsid w:val="00F30A59"/>
    <w:rsid w:val="00F97512"/>
    <w:rsid w:val="00FC09C9"/>
    <w:rsid w:val="00FD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AC"/>
    <w:pPr>
      <w:spacing w:after="160" w:line="259" w:lineRule="auto"/>
    </w:p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styleId="3">
    <w:name w:val="heading 3"/>
    <w:basedOn w:val="a"/>
    <w:next w:val="a"/>
    <w:link w:val="30"/>
    <w:unhideWhenUsed/>
    <w:qFormat/>
    <w:rsid w:val="00973504"/>
    <w:pPr>
      <w:autoSpaceDE w:val="0"/>
      <w:autoSpaceDN w:val="0"/>
      <w:adjustRightInd w:val="0"/>
      <w:spacing w:before="200" w:after="100" w:line="240" w:lineRule="auto"/>
      <w:contextualSpacing/>
      <w:jc w:val="both"/>
      <w:outlineLvl w:val="2"/>
    </w:pPr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12">
    <w:name w:val="Абзац списка1"/>
    <w:basedOn w:val="a"/>
    <w:qFormat/>
    <w:rsid w:val="00F97512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bCs/>
      <w:iCs/>
      <w:sz w:val="20"/>
      <w:szCs w:val="20"/>
      <w:lang w:val="en-US" w:eastAsia="ru-RU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autoSpaceDN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autoSpaceDE w:val="0"/>
      <w:autoSpaceDN w:val="0"/>
      <w:adjustRightInd w:val="0"/>
      <w:spacing w:before="200" w:after="360" w:line="240" w:lineRule="auto"/>
      <w:jc w:val="both"/>
    </w:pPr>
    <w:rPr>
      <w:rFonts w:ascii="Arial Narrow" w:eastAsiaTheme="majorEastAsia" w:hAnsi="Arial Narrow" w:cstheme="majorBidi"/>
      <w:b/>
      <w:bCs/>
      <w:color w:val="76923C" w:themeColor="accent3" w:themeShade="BF"/>
      <w:sz w:val="32"/>
      <w:szCs w:val="24"/>
      <w:lang w:eastAsia="ru-RU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autoSpaceDE w:val="0"/>
      <w:autoSpaceDN w:val="0"/>
      <w:adjustRightInd w:val="0"/>
      <w:spacing w:before="120" w:after="120" w:line="240" w:lineRule="auto"/>
      <w:ind w:firstLine="426"/>
      <w:jc w:val="both"/>
    </w:pPr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uiPriority w:val="99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autoSpaceDE w:val="0"/>
      <w:autoSpaceDN w:val="0"/>
      <w:adjustRightInd w:val="0"/>
      <w:spacing w:before="200" w:after="280" w:line="240" w:lineRule="auto"/>
      <w:ind w:left="936" w:right="936" w:firstLine="426"/>
      <w:jc w:val="both"/>
    </w:pPr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left="280"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 w:val="0"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autoSpaceDE w:val="0"/>
      <w:autoSpaceDN w:val="0"/>
      <w:adjustRightInd w:val="0"/>
      <w:spacing w:after="0" w:line="240" w:lineRule="auto"/>
      <w:ind w:left="720" w:firstLine="426"/>
      <w:contextualSpacing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autoSpaceDN w:val="0"/>
      <w:spacing w:after="120" w:line="240" w:lineRule="auto"/>
      <w:jc w:val="both"/>
    </w:pPr>
    <w:rPr>
      <w:rFonts w:ascii="Times New Roman Полужирный" w:eastAsia="Calibri" w:hAnsi="Times New Roman Полужирный" w:cs="Times New Roman"/>
      <w:b/>
      <w:bCs/>
      <w:color w:val="4F6228" w:themeColor="accent3" w:themeShade="80"/>
      <w:szCs w:val="24"/>
      <w:lang w:eastAsia="ru-RU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1f6">
    <w:name w:val="1"/>
    <w:basedOn w:val="a"/>
    <w:rsid w:val="005E35E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AC"/>
    <w:pPr>
      <w:spacing w:after="160" w:line="259" w:lineRule="auto"/>
    </w:p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styleId="3">
    <w:name w:val="heading 3"/>
    <w:basedOn w:val="a"/>
    <w:next w:val="a"/>
    <w:link w:val="30"/>
    <w:unhideWhenUsed/>
    <w:qFormat/>
    <w:rsid w:val="00973504"/>
    <w:pPr>
      <w:autoSpaceDE w:val="0"/>
      <w:autoSpaceDN w:val="0"/>
      <w:adjustRightInd w:val="0"/>
      <w:spacing w:before="200" w:after="100" w:line="240" w:lineRule="auto"/>
      <w:contextualSpacing/>
      <w:jc w:val="both"/>
      <w:outlineLvl w:val="2"/>
    </w:pPr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12">
    <w:name w:val="Абзац списка1"/>
    <w:basedOn w:val="a"/>
    <w:qFormat/>
    <w:rsid w:val="00F97512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bCs/>
      <w:iCs/>
      <w:sz w:val="20"/>
      <w:szCs w:val="20"/>
      <w:lang w:val="en-US" w:eastAsia="ru-RU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autoSpaceDN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autoSpaceDE w:val="0"/>
      <w:autoSpaceDN w:val="0"/>
      <w:adjustRightInd w:val="0"/>
      <w:spacing w:before="200" w:after="360" w:line="240" w:lineRule="auto"/>
      <w:jc w:val="both"/>
    </w:pPr>
    <w:rPr>
      <w:rFonts w:ascii="Arial Narrow" w:eastAsiaTheme="majorEastAsia" w:hAnsi="Arial Narrow" w:cstheme="majorBidi"/>
      <w:b/>
      <w:bCs/>
      <w:color w:val="76923C" w:themeColor="accent3" w:themeShade="BF"/>
      <w:sz w:val="32"/>
      <w:szCs w:val="24"/>
      <w:lang w:eastAsia="ru-RU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autoSpaceDE w:val="0"/>
      <w:autoSpaceDN w:val="0"/>
      <w:adjustRightInd w:val="0"/>
      <w:spacing w:before="120" w:after="120" w:line="240" w:lineRule="auto"/>
      <w:ind w:firstLine="426"/>
      <w:jc w:val="both"/>
    </w:pPr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uiPriority w:val="99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autoSpaceDE w:val="0"/>
      <w:autoSpaceDN w:val="0"/>
      <w:adjustRightInd w:val="0"/>
      <w:spacing w:before="200" w:after="280" w:line="240" w:lineRule="auto"/>
      <w:ind w:left="936" w:right="936" w:firstLine="426"/>
      <w:jc w:val="both"/>
    </w:pPr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left="280"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 w:val="0"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autoSpaceDE w:val="0"/>
      <w:autoSpaceDN w:val="0"/>
      <w:adjustRightInd w:val="0"/>
      <w:spacing w:after="0" w:line="240" w:lineRule="auto"/>
      <w:ind w:left="720" w:firstLine="426"/>
      <w:contextualSpacing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autoSpaceDN w:val="0"/>
      <w:spacing w:after="120" w:line="240" w:lineRule="auto"/>
      <w:jc w:val="both"/>
    </w:pPr>
    <w:rPr>
      <w:rFonts w:ascii="Times New Roman Полужирный" w:eastAsia="Calibri" w:hAnsi="Times New Roman Полужирный" w:cs="Times New Roman"/>
      <w:b/>
      <w:bCs/>
      <w:color w:val="4F6228" w:themeColor="accent3" w:themeShade="80"/>
      <w:szCs w:val="24"/>
      <w:lang w:eastAsia="ru-RU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1f6">
    <w:name w:val="1"/>
    <w:basedOn w:val="a"/>
    <w:rsid w:val="005E35E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3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el.simpleforms.ru/Ef1LZxo7UuzYckWWhjrw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Я</cp:lastModifiedBy>
  <cp:revision>5</cp:revision>
  <cp:lastPrinted>2019-11-07T10:54:00Z</cp:lastPrinted>
  <dcterms:created xsi:type="dcterms:W3CDTF">2019-11-15T03:48:00Z</dcterms:created>
  <dcterms:modified xsi:type="dcterms:W3CDTF">2019-11-15T04:14:00Z</dcterms:modified>
</cp:coreProperties>
</file>