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77" w:rsidRPr="00412106" w:rsidRDefault="005801A5" w:rsidP="004121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5801A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7.75pt;margin-top:75.75pt;width:730.15pt;height:441.85pt;z-index:251660288;mso-width-relative:margin;mso-height-relative:margin" stroked="f">
            <v:textbox>
              <w:txbxContent>
                <w:p w:rsidR="00F121EE" w:rsidRPr="00F121EE" w:rsidRDefault="00F121EE" w:rsidP="00AB233F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i/>
                      <w:spacing w:val="-10"/>
                      <w:sz w:val="28"/>
                      <w:szCs w:val="28"/>
                      <w:lang w:eastAsia="ru-RU"/>
                    </w:rPr>
                  </w:pPr>
                  <w:r w:rsidRPr="00F121EE">
                    <w:rPr>
                      <w:rFonts w:ascii="Times New Roman" w:eastAsia="Times New Roman" w:hAnsi="Times New Roman" w:cs="Times New Roman"/>
                      <w:i/>
                      <w:spacing w:val="-10"/>
                      <w:sz w:val="28"/>
                      <w:szCs w:val="28"/>
                      <w:lang w:eastAsia="ru-RU"/>
                    </w:rPr>
                    <w:t>Консультация для родителей:</w:t>
                  </w:r>
                </w:p>
                <w:p w:rsidR="00F121EE" w:rsidRPr="00412106" w:rsidRDefault="00F121EE" w:rsidP="00412106">
                  <w:pPr>
                    <w:spacing w:after="0" w:line="240" w:lineRule="auto"/>
                    <w:ind w:left="-142" w:right="-154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spacing w:val="-10"/>
                      <w:sz w:val="36"/>
                      <w:szCs w:val="36"/>
                      <w:lang w:eastAsia="ru-RU"/>
                    </w:rPr>
                  </w:pPr>
                  <w:r w:rsidRPr="00412106">
                    <w:rPr>
                      <w:rFonts w:ascii="Times New Roman" w:eastAsia="Times New Roman" w:hAnsi="Times New Roman" w:cs="Times New Roman"/>
                      <w:b/>
                      <w:spacing w:val="-10"/>
                      <w:sz w:val="36"/>
                      <w:szCs w:val="36"/>
                      <w:lang w:eastAsia="ru-RU"/>
                    </w:rPr>
                    <w:t>"Физическая подготовка детей</w:t>
                  </w:r>
                  <w:r w:rsidR="00F02138">
                    <w:rPr>
                      <w:rFonts w:ascii="Times New Roman" w:eastAsia="Times New Roman" w:hAnsi="Times New Roman" w:cs="Times New Roman"/>
                      <w:b/>
                      <w:spacing w:val="-10"/>
                      <w:sz w:val="36"/>
                      <w:szCs w:val="36"/>
                      <w:lang w:eastAsia="ru-RU"/>
                    </w:rPr>
                    <w:t>, с чего начать</w:t>
                  </w:r>
                  <w:r w:rsidRPr="00412106">
                    <w:rPr>
                      <w:rFonts w:ascii="Times New Roman" w:eastAsia="Times New Roman" w:hAnsi="Times New Roman" w:cs="Times New Roman"/>
                      <w:b/>
                      <w:spacing w:val="-10"/>
                      <w:sz w:val="36"/>
                      <w:szCs w:val="36"/>
                      <w:lang w:eastAsia="ru-RU"/>
                    </w:rPr>
                    <w:t>?"</w:t>
                  </w:r>
                </w:p>
                <w:p w:rsidR="00F121EE" w:rsidRPr="00412106" w:rsidRDefault="00F121EE" w:rsidP="00412106">
                  <w:pPr>
                    <w:spacing w:after="100" w:line="240" w:lineRule="auto"/>
                    <w:ind w:left="-142" w:right="-154" w:firstLine="708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последнее время стало престижным отдавать детей в секции футбола, конного спорта, каратэ и пр. Однако не следует забывать, что спорт - это всегда повышенные физические нагрузки, проявление волевых усилий, способность переживать поражение. Может ли ещё не окрепшая психика дошкольника выдержать такие встряски?</w:t>
                  </w:r>
                </w:p>
                <w:p w:rsidR="00F121EE" w:rsidRPr="00412106" w:rsidRDefault="00F121EE" w:rsidP="00412106">
                  <w:pPr>
                    <w:spacing w:after="100" w:line="240" w:lineRule="auto"/>
                    <w:ind w:left="-142" w:right="-154" w:firstLine="708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Если вы хотите, чтобы ребенок был здоров и счастлив, играйте с ним!</w:t>
                  </w:r>
                </w:p>
                <w:p w:rsidR="00F121EE" w:rsidRPr="00412106" w:rsidRDefault="00F121EE" w:rsidP="00412106">
                  <w:pPr>
                    <w:spacing w:after="100" w:line="240" w:lineRule="auto"/>
                    <w:ind w:left="-142" w:right="-154" w:firstLine="708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 детьми до семи лет физкультура должна быть игровой. Физические качества (ловкость, быстрота, выносливость, сила), о развитии которых так мечтают многие родители, можно легко развить в совместных играх с ребенком, а еще лучше, объединив трех - четырех близких по возрасту детей. Только в игре дошкольник может выдержать достаточно продолжительные нагрузки без лишних волевых усилий.</w:t>
                  </w:r>
                </w:p>
                <w:p w:rsidR="00F121EE" w:rsidRPr="00412106" w:rsidRDefault="00F121EE" w:rsidP="00412106">
                  <w:pPr>
                    <w:spacing w:after="100" w:line="240" w:lineRule="auto"/>
                    <w:ind w:left="-142" w:right="-154" w:firstLine="708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 шести лет целесообразно вводить веселые соревнования на скорость, ловкость, точность выполняемых действий. И не беда, если ребенок сегодня проиграл. Похвалите его за проявленное усилие, старание, обязательно нарисуйте радужную перспективу.</w:t>
                  </w:r>
                </w:p>
                <w:p w:rsidR="00F121EE" w:rsidRPr="00412106" w:rsidRDefault="00F121EE" w:rsidP="00412106">
                  <w:pPr>
                    <w:spacing w:after="100" w:line="240" w:lineRule="auto"/>
                    <w:ind w:left="-142" w:right="-154" w:firstLine="708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Если ребенок не любит заниматься физкультурой, то искать причины надо не в нем, а в окружающих взрослых. Это может быть связано с нега</w:t>
                  </w:r>
                  <w:r w:rsidR="00DD7830"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тивным опытом общения с педагогом, </w:t>
                  </w: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однообразными скучными занятиями, </w:t>
                  </w:r>
                  <w:r w:rsidR="00DD7830"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или </w:t>
                  </w: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образ</w:t>
                  </w:r>
                  <w:r w:rsidR="00DD7830"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ом</w:t>
                  </w: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жизни, который ежедневно навязывают ребенку в семье. К шести годам дети вместе </w:t>
                  </w:r>
                  <w:proofErr w:type="gramStart"/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</w:t>
                  </w:r>
                  <w:proofErr w:type="gramEnd"/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взрослыми смотрят сериалы, поднимаются на лифте на третий этаж, проезжают одну - две остановки на автобусе до детского сада. Уже к первому классу такие дети становятся ленивыми, их трудно привлечь к занятиям физкультурой.</w:t>
                  </w:r>
                  <w:r w:rsidR="004C1D98"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Проанализируйте все причины, постарайтесь устранить их и начните заниматься вместе с ребёнком.</w:t>
                  </w:r>
                </w:p>
                <w:p w:rsidR="004C1D98" w:rsidRPr="00412106" w:rsidRDefault="004C1D98" w:rsidP="00412106">
                  <w:pPr>
                    <w:spacing w:after="0" w:line="240" w:lineRule="auto"/>
                    <w:ind w:left="-142" w:right="-154" w:firstLine="708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Если с года до четырех-пяти лет ребенка интересует сам процесс движения, то с шести лет у него появляется интерес к результату. Хвалите его за любые достижения, радуйтесь новым удачам. Если вы выбираете для ребенка секцию или кружок, познакомьтесь с тренером - педагогом. Выслушайте его требования, поинтересуйтесь содержанием тренировок. Посетите одно-два занятия, чтобы понять стиль общения педагога с детьми и его умение дозировать нагрузку с учетом их возможностей. Если вы увидите, что для тренера важен результат подготовки к соревнованиям, желание удовлетворить личные амбиции, найдите другую секцию.</w:t>
                  </w:r>
                </w:p>
                <w:p w:rsidR="00412106" w:rsidRPr="00412106" w:rsidRDefault="004C1D98" w:rsidP="00412106">
                  <w:pPr>
                    <w:spacing w:after="0" w:line="240" w:lineRule="auto"/>
                    <w:ind w:left="-142" w:right="-154" w:firstLine="708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412106">
                    <w:rPr>
                      <w:rFonts w:ascii="Times New Roman" w:eastAsia="Times New Roman" w:hAnsi="Times New Roman" w:cs="Times New Roman"/>
                      <w:i/>
                      <w:sz w:val="27"/>
                      <w:szCs w:val="27"/>
                      <w:lang w:eastAsia="ru-RU"/>
                    </w:rPr>
                    <w:t>Помните</w:t>
                  </w:r>
                  <w:r w:rsid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: Г</w:t>
                  </w:r>
                  <w:r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лавное - здоровье вашего ребенка!</w:t>
                  </w:r>
                  <w:r w:rsidR="00412106" w:rsidRPr="0041210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Успехов!</w:t>
                  </w:r>
                </w:p>
                <w:p w:rsidR="00F121EE" w:rsidRDefault="00F121EE" w:rsidP="00AB233F">
                  <w:pPr>
                    <w:jc w:val="both"/>
                  </w:pPr>
                </w:p>
              </w:txbxContent>
            </v:textbox>
          </v:shape>
        </w:pict>
      </w:r>
      <w:r w:rsidR="00021574">
        <w:rPr>
          <w:noProof/>
          <w:lang w:eastAsia="ru-RU"/>
        </w:rPr>
        <w:drawing>
          <wp:inline distT="0" distB="0" distL="0" distR="0">
            <wp:extent cx="10693495" cy="7599872"/>
            <wp:effectExtent l="19050" t="0" r="0" b="0"/>
            <wp:docPr id="1" name="Рисунок 1" descr="https://funart.pro/uploads/posts/2020-04/1586715056_17-p-sportivnie-foni-dlya-prezentatsii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nart.pro/uploads/posts/2020-04/1586715056_17-p-sportivnie-foni-dlya-prezentatsii-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373" cy="7609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177" w:rsidRPr="00412106" w:rsidSect="004C1D98">
      <w:pgSz w:w="16838" w:h="11906" w:orient="landscape"/>
      <w:pgMar w:top="0" w:right="395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6C87"/>
    <w:rsid w:val="00021574"/>
    <w:rsid w:val="00026076"/>
    <w:rsid w:val="001B1177"/>
    <w:rsid w:val="00412106"/>
    <w:rsid w:val="00442433"/>
    <w:rsid w:val="00476C87"/>
    <w:rsid w:val="004C1D98"/>
    <w:rsid w:val="00571CCD"/>
    <w:rsid w:val="005801A5"/>
    <w:rsid w:val="00AB233F"/>
    <w:rsid w:val="00DD7830"/>
    <w:rsid w:val="00F02138"/>
    <w:rsid w:val="00F1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77"/>
  </w:style>
  <w:style w:type="paragraph" w:styleId="3">
    <w:name w:val="heading 3"/>
    <w:basedOn w:val="a"/>
    <w:link w:val="30"/>
    <w:uiPriority w:val="9"/>
    <w:qFormat/>
    <w:rsid w:val="00476C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6C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0443">
          <w:marLeft w:val="0"/>
          <w:marRight w:val="0"/>
          <w:marTop w:val="0"/>
          <w:marBottom w:val="0"/>
          <w:divBdr>
            <w:top w:val="single" w:sz="4" w:space="5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2020-07-07T08:41:00Z</dcterms:created>
  <dcterms:modified xsi:type="dcterms:W3CDTF">2020-07-08T09:53:00Z</dcterms:modified>
</cp:coreProperties>
</file>