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C93" w:rsidRPr="00E72DA2" w:rsidRDefault="00E72DA2" w:rsidP="00244C93">
      <w:pPr>
        <w:jc w:val="both"/>
        <w:rPr>
          <w:rFonts w:ascii="Arial Black" w:hAnsi="Arial Black" w:cs="Times New Roman"/>
          <w:i/>
          <w:color w:val="C0504D" w:themeColor="accent2"/>
          <w:sz w:val="48"/>
          <w:szCs w:val="48"/>
          <w:u w:val="single"/>
        </w:rPr>
      </w:pPr>
      <w:r w:rsidRPr="00E72DA2">
        <w:rPr>
          <w:rFonts w:ascii="Arial Black" w:hAnsi="Arial Black" w:cs="Times New Roman"/>
          <w:i/>
          <w:noProof/>
          <w:color w:val="C0504D" w:themeColor="accent2"/>
          <w:sz w:val="48"/>
          <w:szCs w:val="48"/>
          <w:u w:val="single"/>
          <w:lang w:eastAsia="ru-RU"/>
        </w:rPr>
        <w:drawing>
          <wp:anchor distT="0" distB="0" distL="114300" distR="114300" simplePos="0" relativeHeight="251658240" behindDoc="0" locked="0" layoutInCell="1" allowOverlap="1">
            <wp:simplePos x="0" y="0"/>
            <wp:positionH relativeFrom="margin">
              <wp:posOffset>4752975</wp:posOffset>
            </wp:positionH>
            <wp:positionV relativeFrom="margin">
              <wp:posOffset>-295275</wp:posOffset>
            </wp:positionV>
            <wp:extent cx="1800225" cy="1866900"/>
            <wp:effectExtent l="19050" t="0" r="9525" b="0"/>
            <wp:wrapSquare wrapText="bothSides"/>
            <wp:docPr id="2" name="Рисунок 1" descr="http://xn-----elcabpsgjkmskdbaxkuaci3g.xn--p1ai/image/cache/catalog/flowers/%20%D1%81%D0%BC%D0%B0%D0%B9%D0%BB%D0%B8%D0%BA%D0%B8-500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n-----elcabpsgjkmskdbaxkuaci3g.xn--p1ai/image/cache/catalog/flowers/%20%D1%81%D0%BC%D0%B0%D0%B9%D0%BB%D0%B8%D0%BA%D0%B8-500x500.jpg"/>
                    <pic:cNvPicPr>
                      <a:picLocks noChangeAspect="1" noChangeArrowheads="1"/>
                    </pic:cNvPicPr>
                  </pic:nvPicPr>
                  <pic:blipFill>
                    <a:blip r:embed="rId5" cstate="print"/>
                    <a:srcRect/>
                    <a:stretch>
                      <a:fillRect/>
                    </a:stretch>
                  </pic:blipFill>
                  <pic:spPr bwMode="auto">
                    <a:xfrm>
                      <a:off x="0" y="0"/>
                      <a:ext cx="1800225" cy="1866900"/>
                    </a:xfrm>
                    <a:prstGeom prst="rect">
                      <a:avLst/>
                    </a:prstGeom>
                    <a:noFill/>
                    <a:ln w="9525">
                      <a:noFill/>
                      <a:miter lim="800000"/>
                      <a:headEnd/>
                      <a:tailEnd/>
                    </a:ln>
                  </pic:spPr>
                </pic:pic>
              </a:graphicData>
            </a:graphic>
          </wp:anchor>
        </w:drawing>
      </w:r>
      <w:r w:rsidR="00C024B3" w:rsidRPr="00E72DA2">
        <w:rPr>
          <w:rFonts w:ascii="Arial Black" w:hAnsi="Arial Black" w:cs="Times New Roman"/>
          <w:i/>
          <w:color w:val="C0504D" w:themeColor="accent2"/>
          <w:sz w:val="48"/>
          <w:szCs w:val="48"/>
          <w:u w:val="single"/>
        </w:rPr>
        <w:t>«</w:t>
      </w:r>
      <w:r w:rsidR="00C024B3" w:rsidRPr="00E72DA2">
        <w:rPr>
          <w:rFonts w:ascii="Arial Black" w:hAnsi="Arial Black" w:cs="Times New Roman"/>
          <w:i/>
          <w:color w:val="FF0000"/>
          <w:sz w:val="48"/>
          <w:szCs w:val="48"/>
          <w:u w:val="single"/>
        </w:rPr>
        <w:t>Организация</w:t>
      </w:r>
      <w:r w:rsidR="00C024B3" w:rsidRPr="00E72DA2">
        <w:rPr>
          <w:rFonts w:ascii="Arial Black" w:hAnsi="Arial Black" w:cs="Times New Roman"/>
          <w:i/>
          <w:color w:val="C0504D" w:themeColor="accent2"/>
          <w:sz w:val="48"/>
          <w:szCs w:val="48"/>
          <w:u w:val="single"/>
        </w:rPr>
        <w:t xml:space="preserve"> </w:t>
      </w:r>
      <w:r w:rsidR="00C024B3" w:rsidRPr="00E72DA2">
        <w:rPr>
          <w:rFonts w:ascii="Arial Black" w:hAnsi="Arial Black" w:cs="Times New Roman"/>
          <w:i/>
          <w:color w:val="0070C0"/>
          <w:sz w:val="48"/>
          <w:szCs w:val="48"/>
          <w:u w:val="single"/>
        </w:rPr>
        <w:t>утренников</w:t>
      </w:r>
    </w:p>
    <w:p w:rsidR="00C024B3" w:rsidRPr="00E72DA2" w:rsidRDefault="00C024B3" w:rsidP="00244C93">
      <w:pPr>
        <w:jc w:val="both"/>
        <w:rPr>
          <w:rFonts w:ascii="Arial Black" w:hAnsi="Arial Black" w:cs="Times New Roman"/>
          <w:i/>
          <w:color w:val="C0504D" w:themeColor="accent2"/>
          <w:sz w:val="48"/>
          <w:szCs w:val="48"/>
          <w:u w:val="single"/>
        </w:rPr>
      </w:pPr>
      <w:r w:rsidRPr="00E72DA2">
        <w:rPr>
          <w:rFonts w:ascii="Arial Black" w:hAnsi="Arial Black" w:cs="Times New Roman"/>
          <w:i/>
          <w:color w:val="C0504D" w:themeColor="accent2"/>
          <w:sz w:val="48"/>
          <w:szCs w:val="48"/>
          <w:u w:val="single"/>
        </w:rPr>
        <w:t xml:space="preserve"> </w:t>
      </w:r>
      <w:r w:rsidRPr="00E72DA2">
        <w:rPr>
          <w:rFonts w:ascii="Arial Black" w:hAnsi="Arial Black" w:cs="Times New Roman"/>
          <w:i/>
          <w:color w:val="00B050"/>
          <w:sz w:val="48"/>
          <w:szCs w:val="48"/>
          <w:u w:val="single"/>
        </w:rPr>
        <w:t>в детском саду</w:t>
      </w:r>
      <w:r w:rsidRPr="00E72DA2">
        <w:rPr>
          <w:rFonts w:ascii="Arial Black" w:hAnsi="Arial Black" w:cs="Times New Roman"/>
          <w:i/>
          <w:color w:val="C0504D" w:themeColor="accent2"/>
          <w:sz w:val="48"/>
          <w:szCs w:val="48"/>
          <w:u w:val="single"/>
        </w:rPr>
        <w:t>»</w:t>
      </w:r>
      <w:r w:rsidR="00E72DA2" w:rsidRPr="00E72DA2">
        <w:rPr>
          <w:i/>
          <w:noProof/>
          <w:sz w:val="48"/>
          <w:szCs w:val="48"/>
          <w:lang w:eastAsia="ru-RU"/>
        </w:rPr>
        <w:t xml:space="preserve"> .</w:t>
      </w:r>
    </w:p>
    <w:p w:rsidR="00B2301B" w:rsidRDefault="00C024B3" w:rsidP="00AF280A">
      <w:pPr>
        <w:spacing w:after="0"/>
        <w:rPr>
          <w:rFonts w:ascii="Times New Roman" w:hAnsi="Times New Roman" w:cs="Times New Roman"/>
          <w:sz w:val="28"/>
          <w:szCs w:val="28"/>
        </w:rPr>
      </w:pPr>
      <w:r w:rsidRPr="00C024B3">
        <w:rPr>
          <w:rFonts w:ascii="Times New Roman" w:hAnsi="Times New Roman" w:cs="Times New Roman"/>
          <w:sz w:val="28"/>
          <w:szCs w:val="28"/>
        </w:rPr>
        <w:t xml:space="preserve"> Все мы знаем, с каким нетерпением ждут дети праздника в детском саду! Сколько волнений испытывают взрослые, подготавливая праздник для ребят и как стремятся попасть на него родители, чтобы разделить с малышами радость большого торжества! Но праздник- это не только веселье. Все праздничное действие объединяется определенным содержанием, способствующим воспитанию детей. Важнейшей задачей при организации любого праздника должно стать яркое, запоминающееся «действо», включающее разнообразную детскую деятельность, куда входят чтение стихов, пение песен, </w:t>
      </w:r>
      <w:proofErr w:type="spellStart"/>
      <w:r w:rsidRPr="00C024B3">
        <w:rPr>
          <w:rFonts w:ascii="Times New Roman" w:hAnsi="Times New Roman" w:cs="Times New Roman"/>
          <w:sz w:val="28"/>
          <w:szCs w:val="28"/>
        </w:rPr>
        <w:t>инсценирование</w:t>
      </w:r>
      <w:proofErr w:type="spellEnd"/>
      <w:r w:rsidRPr="00C024B3">
        <w:rPr>
          <w:rFonts w:ascii="Times New Roman" w:hAnsi="Times New Roman" w:cs="Times New Roman"/>
          <w:sz w:val="28"/>
          <w:szCs w:val="28"/>
        </w:rPr>
        <w:t xml:space="preserve">, подвижные игры и танцы. Для малышей целесообразно проводить праздник в первой половине дня, а старшим дошкольникам, как в первой, так и во второй половине дня. Регламент проведения утренников таков: 2 мл </w:t>
      </w:r>
      <w:proofErr w:type="spellStart"/>
      <w:r w:rsidRPr="00C024B3">
        <w:rPr>
          <w:rFonts w:ascii="Times New Roman" w:hAnsi="Times New Roman" w:cs="Times New Roman"/>
          <w:sz w:val="28"/>
          <w:szCs w:val="28"/>
        </w:rPr>
        <w:t>гр</w:t>
      </w:r>
      <w:proofErr w:type="spellEnd"/>
      <w:r w:rsidRPr="00C024B3">
        <w:rPr>
          <w:rFonts w:ascii="Times New Roman" w:hAnsi="Times New Roman" w:cs="Times New Roman"/>
          <w:sz w:val="28"/>
          <w:szCs w:val="28"/>
        </w:rPr>
        <w:t xml:space="preserve">- 20 мин Ср гр-30 мин </w:t>
      </w:r>
      <w:proofErr w:type="spellStart"/>
      <w:r w:rsidRPr="00C024B3">
        <w:rPr>
          <w:rFonts w:ascii="Times New Roman" w:hAnsi="Times New Roman" w:cs="Times New Roman"/>
          <w:sz w:val="28"/>
          <w:szCs w:val="28"/>
        </w:rPr>
        <w:t>Ст</w:t>
      </w:r>
      <w:proofErr w:type="spellEnd"/>
      <w:r w:rsidRPr="00C024B3">
        <w:rPr>
          <w:rFonts w:ascii="Times New Roman" w:hAnsi="Times New Roman" w:cs="Times New Roman"/>
          <w:sz w:val="28"/>
          <w:szCs w:val="28"/>
        </w:rPr>
        <w:t xml:space="preserve"> </w:t>
      </w:r>
      <w:proofErr w:type="spellStart"/>
      <w:r w:rsidRPr="00C024B3">
        <w:rPr>
          <w:rFonts w:ascii="Times New Roman" w:hAnsi="Times New Roman" w:cs="Times New Roman"/>
          <w:sz w:val="28"/>
          <w:szCs w:val="28"/>
        </w:rPr>
        <w:t>гр</w:t>
      </w:r>
      <w:proofErr w:type="spellEnd"/>
      <w:r w:rsidRPr="00C024B3">
        <w:rPr>
          <w:rFonts w:ascii="Times New Roman" w:hAnsi="Times New Roman" w:cs="Times New Roman"/>
          <w:sz w:val="28"/>
          <w:szCs w:val="28"/>
        </w:rPr>
        <w:t xml:space="preserve"> -</w:t>
      </w:r>
      <w:r w:rsidR="00AF280A">
        <w:rPr>
          <w:rFonts w:ascii="Times New Roman" w:hAnsi="Times New Roman" w:cs="Times New Roman"/>
          <w:sz w:val="28"/>
          <w:szCs w:val="28"/>
        </w:rPr>
        <w:t xml:space="preserve">40 мин </w:t>
      </w:r>
      <w:proofErr w:type="spellStart"/>
      <w:r w:rsidR="00AF280A">
        <w:rPr>
          <w:rFonts w:ascii="Times New Roman" w:hAnsi="Times New Roman" w:cs="Times New Roman"/>
          <w:sz w:val="28"/>
          <w:szCs w:val="28"/>
        </w:rPr>
        <w:t>Подг</w:t>
      </w:r>
      <w:proofErr w:type="spellEnd"/>
      <w:r w:rsidR="00AF280A">
        <w:rPr>
          <w:rFonts w:ascii="Times New Roman" w:hAnsi="Times New Roman" w:cs="Times New Roman"/>
          <w:sz w:val="28"/>
          <w:szCs w:val="28"/>
        </w:rPr>
        <w:t xml:space="preserve"> гр-50 мин. И </w:t>
      </w:r>
      <w:proofErr w:type="gramStart"/>
      <w:r w:rsidR="00AF280A">
        <w:rPr>
          <w:rFonts w:ascii="Times New Roman" w:hAnsi="Times New Roman" w:cs="Times New Roman"/>
          <w:sz w:val="28"/>
          <w:szCs w:val="28"/>
        </w:rPr>
        <w:t>здесь  хотелось</w:t>
      </w:r>
      <w:proofErr w:type="gramEnd"/>
      <w:r w:rsidRPr="00C024B3">
        <w:rPr>
          <w:rFonts w:ascii="Times New Roman" w:hAnsi="Times New Roman" w:cs="Times New Roman"/>
          <w:sz w:val="28"/>
          <w:szCs w:val="28"/>
        </w:rPr>
        <w:t xml:space="preserve"> бы остановиться на вопросах, которые часто задают родители воспитателям. Это –</w:t>
      </w:r>
      <w:r w:rsidR="002458AC">
        <w:rPr>
          <w:rFonts w:ascii="Times New Roman" w:hAnsi="Times New Roman" w:cs="Times New Roman"/>
          <w:sz w:val="28"/>
          <w:szCs w:val="28"/>
        </w:rPr>
        <w:t xml:space="preserve"> чтение стихов. Вы прочитали</w:t>
      </w:r>
      <w:r w:rsidRPr="00C024B3">
        <w:rPr>
          <w:rFonts w:ascii="Times New Roman" w:hAnsi="Times New Roman" w:cs="Times New Roman"/>
          <w:sz w:val="28"/>
          <w:szCs w:val="28"/>
        </w:rPr>
        <w:t xml:space="preserve"> регламент утренников и знаете, что должна быть включена разнообразная детская деятельность. Поэтому, вы должны понять, что каждый ребенок читать стихи на каждом утреннике не может. По</w:t>
      </w:r>
      <w:r w:rsidR="00B2301B">
        <w:rPr>
          <w:rFonts w:ascii="Times New Roman" w:hAnsi="Times New Roman" w:cs="Times New Roman"/>
          <w:sz w:val="28"/>
          <w:szCs w:val="28"/>
        </w:rPr>
        <w:t>этому стихи мы делим и в течение</w:t>
      </w:r>
      <w:r w:rsidRPr="00C024B3">
        <w:rPr>
          <w:rFonts w:ascii="Times New Roman" w:hAnsi="Times New Roman" w:cs="Times New Roman"/>
          <w:sz w:val="28"/>
          <w:szCs w:val="28"/>
        </w:rPr>
        <w:t xml:space="preserve"> года каждый ребенок участвует в чтении стихов. А во время утренника он бывает задей</w:t>
      </w:r>
      <w:r w:rsidR="002458AC">
        <w:rPr>
          <w:rFonts w:ascii="Times New Roman" w:hAnsi="Times New Roman" w:cs="Times New Roman"/>
          <w:sz w:val="28"/>
          <w:szCs w:val="28"/>
        </w:rPr>
        <w:t>ствован в другой деятельности (</w:t>
      </w:r>
      <w:r w:rsidRPr="00C024B3">
        <w:rPr>
          <w:rFonts w:ascii="Times New Roman" w:hAnsi="Times New Roman" w:cs="Times New Roman"/>
          <w:sz w:val="28"/>
          <w:szCs w:val="28"/>
        </w:rPr>
        <w:t xml:space="preserve">или танцует, или играет, или участвует в инсценировке). </w:t>
      </w:r>
      <w:bookmarkStart w:id="0" w:name="_GoBack"/>
      <w:bookmarkEnd w:id="0"/>
      <w:r w:rsidRPr="00C024B3">
        <w:rPr>
          <w:rFonts w:ascii="Times New Roman" w:hAnsi="Times New Roman" w:cs="Times New Roman"/>
          <w:sz w:val="28"/>
          <w:szCs w:val="28"/>
        </w:rPr>
        <w:t xml:space="preserve">Также хочется сказать о посещении. Перед утренниками </w:t>
      </w:r>
      <w:r w:rsidR="00B2301B">
        <w:rPr>
          <w:rFonts w:ascii="Times New Roman" w:hAnsi="Times New Roman" w:cs="Times New Roman"/>
          <w:sz w:val="28"/>
          <w:szCs w:val="28"/>
        </w:rPr>
        <w:t>мы разучиваем</w:t>
      </w:r>
      <w:r w:rsidRPr="00C024B3">
        <w:rPr>
          <w:rFonts w:ascii="Times New Roman" w:hAnsi="Times New Roman" w:cs="Times New Roman"/>
          <w:sz w:val="28"/>
          <w:szCs w:val="28"/>
        </w:rPr>
        <w:t xml:space="preserve"> </w:t>
      </w:r>
      <w:r w:rsidR="00AF280A">
        <w:rPr>
          <w:rFonts w:ascii="Times New Roman" w:hAnsi="Times New Roman" w:cs="Times New Roman"/>
          <w:sz w:val="28"/>
          <w:szCs w:val="28"/>
        </w:rPr>
        <w:t xml:space="preserve">с детьми </w:t>
      </w:r>
      <w:r w:rsidRPr="00C024B3">
        <w:rPr>
          <w:rFonts w:ascii="Times New Roman" w:hAnsi="Times New Roman" w:cs="Times New Roman"/>
          <w:sz w:val="28"/>
          <w:szCs w:val="28"/>
        </w:rPr>
        <w:t>танцы и песни, учи</w:t>
      </w:r>
      <w:r w:rsidR="002458AC">
        <w:rPr>
          <w:rFonts w:ascii="Times New Roman" w:hAnsi="Times New Roman" w:cs="Times New Roman"/>
          <w:sz w:val="28"/>
          <w:szCs w:val="28"/>
        </w:rPr>
        <w:t xml:space="preserve">мся выразительно читать стихии, диалоги, роли </w:t>
      </w:r>
      <w:r w:rsidR="00AF280A">
        <w:rPr>
          <w:rFonts w:ascii="Times New Roman" w:hAnsi="Times New Roman" w:cs="Times New Roman"/>
          <w:sz w:val="28"/>
          <w:szCs w:val="28"/>
        </w:rPr>
        <w:t xml:space="preserve">– поэтому  очень хотелось бы, чтобы дети не оставались дома, а </w:t>
      </w:r>
      <w:r w:rsidRPr="00C024B3">
        <w:rPr>
          <w:rFonts w:ascii="Times New Roman" w:hAnsi="Times New Roman" w:cs="Times New Roman"/>
          <w:sz w:val="28"/>
          <w:szCs w:val="28"/>
        </w:rPr>
        <w:t xml:space="preserve"> посещали детский сад. Для ребенка утренник-это серьезное событие, очень ответственное. Он долго </w:t>
      </w:r>
      <w:r w:rsidR="00862A5B">
        <w:rPr>
          <w:rFonts w:ascii="Times New Roman" w:hAnsi="Times New Roman" w:cs="Times New Roman"/>
          <w:sz w:val="28"/>
          <w:szCs w:val="28"/>
        </w:rPr>
        <w:t>к нему готовился</w:t>
      </w:r>
      <w:r w:rsidRPr="00C024B3">
        <w:rPr>
          <w:rFonts w:ascii="Times New Roman" w:hAnsi="Times New Roman" w:cs="Times New Roman"/>
          <w:sz w:val="28"/>
          <w:szCs w:val="28"/>
        </w:rPr>
        <w:t>. И он, конечно же</w:t>
      </w:r>
      <w:r w:rsidR="00BE5E9C">
        <w:rPr>
          <w:rFonts w:ascii="Times New Roman" w:hAnsi="Times New Roman" w:cs="Times New Roman"/>
          <w:sz w:val="28"/>
          <w:szCs w:val="28"/>
        </w:rPr>
        <w:t>,</w:t>
      </w:r>
      <w:r w:rsidRPr="00C024B3">
        <w:rPr>
          <w:rFonts w:ascii="Times New Roman" w:hAnsi="Times New Roman" w:cs="Times New Roman"/>
          <w:sz w:val="28"/>
          <w:szCs w:val="28"/>
        </w:rPr>
        <w:t xml:space="preserve"> волнуется! Поддержите его, скажите, что вы им гордитесь. Пусть он во время выступления что-то забыл или перепутал, не п</w:t>
      </w:r>
      <w:r w:rsidR="008468E9">
        <w:rPr>
          <w:rFonts w:ascii="Times New Roman" w:hAnsi="Times New Roman" w:cs="Times New Roman"/>
          <w:sz w:val="28"/>
          <w:szCs w:val="28"/>
        </w:rPr>
        <w:t>ридавайте этому внимания и уж ни</w:t>
      </w:r>
      <w:r w:rsidRPr="00C024B3">
        <w:rPr>
          <w:rFonts w:ascii="Times New Roman" w:hAnsi="Times New Roman" w:cs="Times New Roman"/>
          <w:sz w:val="28"/>
          <w:szCs w:val="28"/>
        </w:rPr>
        <w:t xml:space="preserve"> в коем случае не устраивайте «разбор полетов» и не сравнивайте его с другими детьми. Ваш ребенок -</w:t>
      </w:r>
      <w:r w:rsidR="00B2301B">
        <w:rPr>
          <w:rFonts w:ascii="Times New Roman" w:hAnsi="Times New Roman" w:cs="Times New Roman"/>
          <w:sz w:val="28"/>
          <w:szCs w:val="28"/>
        </w:rPr>
        <w:t xml:space="preserve"> </w:t>
      </w:r>
      <w:r w:rsidRPr="00C024B3">
        <w:rPr>
          <w:rFonts w:ascii="Times New Roman" w:hAnsi="Times New Roman" w:cs="Times New Roman"/>
          <w:sz w:val="28"/>
          <w:szCs w:val="28"/>
        </w:rPr>
        <w:t>самый лучший и самый талантливый! И он должен понимать, что вы думаете именно так, и никак иначе. Все дети талантливы и способны, только каждый по</w:t>
      </w:r>
      <w:r w:rsidR="00B2301B">
        <w:rPr>
          <w:rFonts w:ascii="Times New Roman" w:hAnsi="Times New Roman" w:cs="Times New Roman"/>
          <w:sz w:val="28"/>
          <w:szCs w:val="28"/>
        </w:rPr>
        <w:t>-</w:t>
      </w:r>
      <w:r w:rsidRPr="00C024B3">
        <w:rPr>
          <w:rFonts w:ascii="Times New Roman" w:hAnsi="Times New Roman" w:cs="Times New Roman"/>
          <w:sz w:val="28"/>
          <w:szCs w:val="28"/>
        </w:rPr>
        <w:t xml:space="preserve"> своему. Очень часто</w:t>
      </w:r>
      <w:r w:rsidR="00B2301B">
        <w:rPr>
          <w:rFonts w:ascii="Times New Roman" w:hAnsi="Times New Roman" w:cs="Times New Roman"/>
          <w:sz w:val="28"/>
          <w:szCs w:val="28"/>
        </w:rPr>
        <w:t xml:space="preserve"> на утренниках</w:t>
      </w:r>
      <w:r w:rsidRPr="00C024B3">
        <w:rPr>
          <w:rFonts w:ascii="Times New Roman" w:hAnsi="Times New Roman" w:cs="Times New Roman"/>
          <w:sz w:val="28"/>
          <w:szCs w:val="28"/>
        </w:rPr>
        <w:t xml:space="preserve"> родителям предлагают конкурсы, задания, совместные игры. Не отказывайтесь от участия! Вашему реб</w:t>
      </w:r>
      <w:r w:rsidR="00F00003">
        <w:rPr>
          <w:rFonts w:ascii="Times New Roman" w:hAnsi="Times New Roman" w:cs="Times New Roman"/>
          <w:sz w:val="28"/>
          <w:szCs w:val="28"/>
        </w:rPr>
        <w:t>енку будет очень приятно, да и в</w:t>
      </w:r>
      <w:r w:rsidRPr="00C024B3">
        <w:rPr>
          <w:rFonts w:ascii="Times New Roman" w:hAnsi="Times New Roman" w:cs="Times New Roman"/>
          <w:sz w:val="28"/>
          <w:szCs w:val="28"/>
        </w:rPr>
        <w:t>ы скорее всего получите удовольствие, ненадолго «впав в детство». И напо</w:t>
      </w:r>
      <w:r w:rsidR="00F00003">
        <w:rPr>
          <w:rFonts w:ascii="Times New Roman" w:hAnsi="Times New Roman" w:cs="Times New Roman"/>
          <w:sz w:val="28"/>
          <w:szCs w:val="28"/>
        </w:rPr>
        <w:t>следок, хотелось бы ознакомить в</w:t>
      </w:r>
      <w:r w:rsidRPr="00C024B3">
        <w:rPr>
          <w:rFonts w:ascii="Times New Roman" w:hAnsi="Times New Roman" w:cs="Times New Roman"/>
          <w:sz w:val="28"/>
          <w:szCs w:val="28"/>
        </w:rPr>
        <w:t xml:space="preserve">ас с правилами поведения на детском празднике. </w:t>
      </w:r>
    </w:p>
    <w:p w:rsidR="00B2301B" w:rsidRPr="00101AD2" w:rsidRDefault="00C024B3" w:rsidP="00AF280A">
      <w:pPr>
        <w:spacing w:after="0"/>
        <w:rPr>
          <w:rFonts w:ascii="Times New Roman" w:hAnsi="Times New Roman" w:cs="Times New Roman"/>
          <w:color w:val="FF0000"/>
          <w:sz w:val="28"/>
          <w:szCs w:val="28"/>
        </w:rPr>
      </w:pPr>
      <w:r w:rsidRPr="00101AD2">
        <w:rPr>
          <w:rFonts w:ascii="Times New Roman" w:hAnsi="Times New Roman" w:cs="Times New Roman"/>
          <w:color w:val="FF0000"/>
          <w:sz w:val="28"/>
          <w:szCs w:val="28"/>
        </w:rPr>
        <w:t>Мы в музыкальном зале рады видеть всех!</w:t>
      </w:r>
    </w:p>
    <w:p w:rsidR="00B2301B" w:rsidRPr="00101AD2" w:rsidRDefault="00C024B3" w:rsidP="00AF280A">
      <w:pPr>
        <w:spacing w:after="0"/>
        <w:rPr>
          <w:rFonts w:ascii="Times New Roman" w:hAnsi="Times New Roman" w:cs="Times New Roman"/>
          <w:color w:val="FF0000"/>
          <w:sz w:val="28"/>
          <w:szCs w:val="28"/>
        </w:rPr>
      </w:pPr>
      <w:r w:rsidRPr="00101AD2">
        <w:rPr>
          <w:rFonts w:ascii="Times New Roman" w:hAnsi="Times New Roman" w:cs="Times New Roman"/>
          <w:color w:val="FF0000"/>
          <w:sz w:val="28"/>
          <w:szCs w:val="28"/>
        </w:rPr>
        <w:t xml:space="preserve"> Всегда звучат здесь песни, детский смех!</w:t>
      </w:r>
    </w:p>
    <w:p w:rsidR="00B2301B" w:rsidRPr="00101AD2" w:rsidRDefault="00C024B3" w:rsidP="00AF280A">
      <w:pPr>
        <w:spacing w:after="0"/>
        <w:rPr>
          <w:rFonts w:ascii="Times New Roman" w:hAnsi="Times New Roman" w:cs="Times New Roman"/>
          <w:color w:val="FF0000"/>
          <w:sz w:val="28"/>
          <w:szCs w:val="28"/>
        </w:rPr>
      </w:pPr>
      <w:r w:rsidRPr="00101AD2">
        <w:rPr>
          <w:rFonts w:ascii="Times New Roman" w:hAnsi="Times New Roman" w:cs="Times New Roman"/>
          <w:color w:val="FF0000"/>
          <w:sz w:val="28"/>
          <w:szCs w:val="28"/>
        </w:rPr>
        <w:lastRenderedPageBreak/>
        <w:t xml:space="preserve"> И чтобы праздник был спокойней, веселей, </w:t>
      </w:r>
    </w:p>
    <w:p w:rsidR="00B2301B" w:rsidRPr="00101AD2" w:rsidRDefault="00211092" w:rsidP="00AF280A">
      <w:pPr>
        <w:spacing w:after="0"/>
        <w:rPr>
          <w:rFonts w:ascii="Times New Roman" w:hAnsi="Times New Roman" w:cs="Times New Roman"/>
          <w:color w:val="FF0000"/>
          <w:sz w:val="28"/>
          <w:szCs w:val="28"/>
        </w:rPr>
      </w:pPr>
      <w:r w:rsidRPr="00101AD2">
        <w:rPr>
          <w:rFonts w:ascii="Times New Roman" w:hAnsi="Times New Roman" w:cs="Times New Roman"/>
          <w:noProof/>
          <w:color w:val="FF0000"/>
          <w:sz w:val="28"/>
          <w:szCs w:val="28"/>
          <w:lang w:eastAsia="ru-RU"/>
        </w:rPr>
        <w:drawing>
          <wp:anchor distT="0" distB="0" distL="114300" distR="114300" simplePos="0" relativeHeight="251659264" behindDoc="0" locked="0" layoutInCell="1" allowOverlap="1" wp14:anchorId="23A57714" wp14:editId="1DD5FAEE">
            <wp:simplePos x="0" y="0"/>
            <wp:positionH relativeFrom="margin">
              <wp:posOffset>3810000</wp:posOffset>
            </wp:positionH>
            <wp:positionV relativeFrom="margin">
              <wp:posOffset>1628775</wp:posOffset>
            </wp:positionV>
            <wp:extent cx="3112770" cy="3895090"/>
            <wp:effectExtent l="19050" t="0" r="0" b="0"/>
            <wp:wrapSquare wrapText="bothSides"/>
            <wp:docPr id="10" name="Рисунок 10" descr="http://candy-basket.ru/uploads/products/132/400x48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andy-basket.ru/uploads/products/132/400x480/4.jpg"/>
                    <pic:cNvPicPr>
                      <a:picLocks noChangeAspect="1" noChangeArrowheads="1"/>
                    </pic:cNvPicPr>
                  </pic:nvPicPr>
                  <pic:blipFill>
                    <a:blip r:embed="rId6" cstate="print"/>
                    <a:srcRect/>
                    <a:stretch>
                      <a:fillRect/>
                    </a:stretch>
                  </pic:blipFill>
                  <pic:spPr bwMode="auto">
                    <a:xfrm>
                      <a:off x="0" y="0"/>
                      <a:ext cx="3112770" cy="3895090"/>
                    </a:xfrm>
                    <a:prstGeom prst="rect">
                      <a:avLst/>
                    </a:prstGeom>
                    <a:noFill/>
                    <a:ln w="9525">
                      <a:noFill/>
                      <a:miter lim="800000"/>
                      <a:headEnd/>
                      <a:tailEnd/>
                    </a:ln>
                  </pic:spPr>
                </pic:pic>
              </a:graphicData>
            </a:graphic>
          </wp:anchor>
        </w:drawing>
      </w:r>
      <w:r w:rsidR="00C024B3" w:rsidRPr="00101AD2">
        <w:rPr>
          <w:rFonts w:ascii="Times New Roman" w:hAnsi="Times New Roman" w:cs="Times New Roman"/>
          <w:color w:val="FF0000"/>
          <w:sz w:val="28"/>
          <w:szCs w:val="28"/>
        </w:rPr>
        <w:t>Не надо брать с собой грудных детей.</w:t>
      </w:r>
    </w:p>
    <w:p w:rsidR="00B2301B" w:rsidRPr="00101AD2" w:rsidRDefault="00C024B3" w:rsidP="00AF280A">
      <w:pPr>
        <w:spacing w:after="0"/>
        <w:rPr>
          <w:rFonts w:ascii="Times New Roman" w:hAnsi="Times New Roman" w:cs="Times New Roman"/>
          <w:color w:val="FF0000"/>
          <w:sz w:val="28"/>
          <w:szCs w:val="28"/>
        </w:rPr>
      </w:pPr>
      <w:r w:rsidRPr="00101AD2">
        <w:rPr>
          <w:rFonts w:ascii="Times New Roman" w:hAnsi="Times New Roman" w:cs="Times New Roman"/>
          <w:color w:val="FF0000"/>
          <w:sz w:val="28"/>
          <w:szCs w:val="28"/>
        </w:rPr>
        <w:t xml:space="preserve"> Устанут, будут плакать, и кричать, </w:t>
      </w:r>
    </w:p>
    <w:p w:rsidR="00B2301B" w:rsidRPr="00101AD2" w:rsidRDefault="00C024B3" w:rsidP="00AF280A">
      <w:pPr>
        <w:spacing w:after="0"/>
        <w:rPr>
          <w:rFonts w:ascii="Times New Roman" w:hAnsi="Times New Roman" w:cs="Times New Roman"/>
          <w:color w:val="FF0000"/>
          <w:sz w:val="28"/>
          <w:szCs w:val="28"/>
        </w:rPr>
      </w:pPr>
      <w:r w:rsidRPr="00101AD2">
        <w:rPr>
          <w:rFonts w:ascii="Times New Roman" w:hAnsi="Times New Roman" w:cs="Times New Roman"/>
          <w:color w:val="FF0000"/>
          <w:sz w:val="28"/>
          <w:szCs w:val="28"/>
        </w:rPr>
        <w:t>Нехорошо артистов огорчать.</w:t>
      </w:r>
    </w:p>
    <w:p w:rsidR="00B2301B" w:rsidRPr="00101AD2" w:rsidRDefault="00C024B3" w:rsidP="00AF280A">
      <w:pPr>
        <w:spacing w:after="0"/>
        <w:rPr>
          <w:rFonts w:ascii="Times New Roman" w:hAnsi="Times New Roman" w:cs="Times New Roman"/>
          <w:color w:val="FF0000"/>
          <w:sz w:val="28"/>
          <w:szCs w:val="28"/>
        </w:rPr>
      </w:pPr>
      <w:r w:rsidRPr="00101AD2">
        <w:rPr>
          <w:rFonts w:ascii="Times New Roman" w:hAnsi="Times New Roman" w:cs="Times New Roman"/>
          <w:color w:val="FF0000"/>
          <w:sz w:val="28"/>
          <w:szCs w:val="28"/>
        </w:rPr>
        <w:t xml:space="preserve">В день праздника вы постарайтесь раньше встать. </w:t>
      </w:r>
    </w:p>
    <w:p w:rsidR="00B2301B" w:rsidRPr="00101AD2" w:rsidRDefault="00C024B3" w:rsidP="00AF280A">
      <w:pPr>
        <w:spacing w:after="0"/>
        <w:rPr>
          <w:rFonts w:ascii="Times New Roman" w:hAnsi="Times New Roman" w:cs="Times New Roman"/>
          <w:color w:val="FF0000"/>
          <w:sz w:val="28"/>
          <w:szCs w:val="28"/>
        </w:rPr>
      </w:pPr>
      <w:r w:rsidRPr="00101AD2">
        <w:rPr>
          <w:rFonts w:ascii="Times New Roman" w:hAnsi="Times New Roman" w:cs="Times New Roman"/>
          <w:color w:val="FF0000"/>
          <w:sz w:val="28"/>
          <w:szCs w:val="28"/>
        </w:rPr>
        <w:t xml:space="preserve">Чтоб на утренник в детсад не опоздать. </w:t>
      </w:r>
    </w:p>
    <w:p w:rsidR="00B2301B" w:rsidRPr="00101AD2" w:rsidRDefault="00C024B3" w:rsidP="00AF280A">
      <w:pPr>
        <w:spacing w:after="0"/>
        <w:rPr>
          <w:rFonts w:ascii="Times New Roman" w:hAnsi="Times New Roman" w:cs="Times New Roman"/>
          <w:color w:val="FF0000"/>
          <w:sz w:val="28"/>
          <w:szCs w:val="28"/>
        </w:rPr>
      </w:pPr>
      <w:r w:rsidRPr="00101AD2">
        <w:rPr>
          <w:rFonts w:ascii="Times New Roman" w:hAnsi="Times New Roman" w:cs="Times New Roman"/>
          <w:color w:val="FF0000"/>
          <w:sz w:val="28"/>
          <w:szCs w:val="28"/>
        </w:rPr>
        <w:t xml:space="preserve">Чтоб ваша дочка или ваш сынок </w:t>
      </w:r>
    </w:p>
    <w:p w:rsidR="00B2301B" w:rsidRPr="00101AD2" w:rsidRDefault="00C024B3" w:rsidP="00AF280A">
      <w:pPr>
        <w:spacing w:after="0"/>
        <w:rPr>
          <w:rFonts w:ascii="Times New Roman" w:hAnsi="Times New Roman" w:cs="Times New Roman"/>
          <w:color w:val="FF0000"/>
          <w:sz w:val="28"/>
          <w:szCs w:val="28"/>
        </w:rPr>
      </w:pPr>
      <w:r w:rsidRPr="00101AD2">
        <w:rPr>
          <w:rFonts w:ascii="Times New Roman" w:hAnsi="Times New Roman" w:cs="Times New Roman"/>
          <w:color w:val="FF0000"/>
          <w:sz w:val="28"/>
          <w:szCs w:val="28"/>
        </w:rPr>
        <w:t>Костюм надеть спокойно смог.</w:t>
      </w:r>
    </w:p>
    <w:p w:rsidR="00B2301B" w:rsidRPr="00101AD2" w:rsidRDefault="00C024B3" w:rsidP="00AF280A">
      <w:pPr>
        <w:spacing w:after="0"/>
        <w:rPr>
          <w:rFonts w:ascii="Times New Roman" w:hAnsi="Times New Roman" w:cs="Times New Roman"/>
          <w:color w:val="FF0000"/>
          <w:sz w:val="28"/>
          <w:szCs w:val="28"/>
        </w:rPr>
      </w:pPr>
      <w:r w:rsidRPr="00101AD2">
        <w:rPr>
          <w:rFonts w:ascii="Times New Roman" w:hAnsi="Times New Roman" w:cs="Times New Roman"/>
          <w:color w:val="FF0000"/>
          <w:sz w:val="28"/>
          <w:szCs w:val="28"/>
        </w:rPr>
        <w:t xml:space="preserve"> А вот фотоаппарат иль камеру возьмите,</w:t>
      </w:r>
      <w:r w:rsidR="00211092" w:rsidRPr="00101AD2">
        <w:rPr>
          <w:noProof/>
          <w:color w:val="FF0000"/>
          <w:lang w:eastAsia="ru-RU"/>
        </w:rPr>
        <w:t xml:space="preserve"> </w:t>
      </w:r>
    </w:p>
    <w:p w:rsidR="00B2301B" w:rsidRPr="00101AD2" w:rsidRDefault="00C024B3" w:rsidP="00AF280A">
      <w:pPr>
        <w:spacing w:after="0"/>
        <w:rPr>
          <w:rFonts w:ascii="Times New Roman" w:hAnsi="Times New Roman" w:cs="Times New Roman"/>
          <w:color w:val="FF0000"/>
          <w:sz w:val="28"/>
          <w:szCs w:val="28"/>
        </w:rPr>
      </w:pPr>
      <w:r w:rsidRPr="00101AD2">
        <w:rPr>
          <w:rFonts w:ascii="Times New Roman" w:hAnsi="Times New Roman" w:cs="Times New Roman"/>
          <w:color w:val="FF0000"/>
          <w:sz w:val="28"/>
          <w:szCs w:val="28"/>
        </w:rPr>
        <w:t xml:space="preserve"> И обязательно весь праздник наш снимите. </w:t>
      </w:r>
    </w:p>
    <w:p w:rsidR="00B2301B" w:rsidRPr="00101AD2" w:rsidRDefault="00C024B3" w:rsidP="00AF280A">
      <w:pPr>
        <w:spacing w:after="0"/>
        <w:rPr>
          <w:rFonts w:ascii="Times New Roman" w:hAnsi="Times New Roman" w:cs="Times New Roman"/>
          <w:color w:val="FF0000"/>
          <w:sz w:val="28"/>
          <w:szCs w:val="28"/>
        </w:rPr>
      </w:pPr>
      <w:r w:rsidRPr="00101AD2">
        <w:rPr>
          <w:rFonts w:ascii="Times New Roman" w:hAnsi="Times New Roman" w:cs="Times New Roman"/>
          <w:color w:val="FF0000"/>
          <w:sz w:val="28"/>
          <w:szCs w:val="28"/>
        </w:rPr>
        <w:t xml:space="preserve">А что же можно? Спросите вы нас! </w:t>
      </w:r>
    </w:p>
    <w:p w:rsidR="00B2301B" w:rsidRPr="00101AD2" w:rsidRDefault="00B2301B" w:rsidP="00AF280A">
      <w:pPr>
        <w:spacing w:after="0"/>
        <w:rPr>
          <w:rFonts w:ascii="Times New Roman" w:hAnsi="Times New Roman" w:cs="Times New Roman"/>
          <w:color w:val="FF0000"/>
          <w:sz w:val="28"/>
          <w:szCs w:val="28"/>
        </w:rPr>
      </w:pPr>
      <w:r w:rsidRPr="00101AD2">
        <w:rPr>
          <w:rFonts w:ascii="Times New Roman" w:hAnsi="Times New Roman" w:cs="Times New Roman"/>
          <w:color w:val="FF0000"/>
          <w:sz w:val="28"/>
          <w:szCs w:val="28"/>
        </w:rPr>
        <w:t>Мы очень просим, дорогие, Вас</w:t>
      </w:r>
    </w:p>
    <w:p w:rsidR="00B2301B" w:rsidRPr="00101AD2" w:rsidRDefault="00C024B3" w:rsidP="00AF280A">
      <w:pPr>
        <w:spacing w:after="0"/>
        <w:rPr>
          <w:rFonts w:ascii="Times New Roman" w:hAnsi="Times New Roman" w:cs="Times New Roman"/>
          <w:color w:val="FF0000"/>
          <w:sz w:val="28"/>
          <w:szCs w:val="28"/>
        </w:rPr>
      </w:pPr>
      <w:r w:rsidRPr="00101AD2">
        <w:rPr>
          <w:rFonts w:ascii="Times New Roman" w:hAnsi="Times New Roman" w:cs="Times New Roman"/>
          <w:color w:val="FF0000"/>
          <w:sz w:val="28"/>
          <w:szCs w:val="28"/>
        </w:rPr>
        <w:t xml:space="preserve"> Аплодисментами поддерживать детей</w:t>
      </w:r>
    </w:p>
    <w:p w:rsidR="00B2301B" w:rsidRPr="00101AD2" w:rsidRDefault="00C024B3" w:rsidP="00AF280A">
      <w:pPr>
        <w:spacing w:after="0"/>
        <w:rPr>
          <w:rFonts w:ascii="Times New Roman" w:hAnsi="Times New Roman" w:cs="Times New Roman"/>
          <w:color w:val="FF0000"/>
          <w:sz w:val="28"/>
          <w:szCs w:val="28"/>
        </w:rPr>
      </w:pPr>
      <w:r w:rsidRPr="00101AD2">
        <w:rPr>
          <w:rFonts w:ascii="Times New Roman" w:hAnsi="Times New Roman" w:cs="Times New Roman"/>
          <w:color w:val="FF0000"/>
          <w:sz w:val="28"/>
          <w:szCs w:val="28"/>
        </w:rPr>
        <w:t xml:space="preserve">, Чтобы артисты стали посмелей. </w:t>
      </w:r>
    </w:p>
    <w:p w:rsidR="00B2301B" w:rsidRPr="00101AD2" w:rsidRDefault="00C024B3" w:rsidP="00AF280A">
      <w:pPr>
        <w:spacing w:after="0"/>
        <w:rPr>
          <w:rFonts w:ascii="Times New Roman" w:hAnsi="Times New Roman" w:cs="Times New Roman"/>
          <w:color w:val="FF0000"/>
          <w:sz w:val="28"/>
          <w:szCs w:val="28"/>
        </w:rPr>
      </w:pPr>
      <w:r w:rsidRPr="00101AD2">
        <w:rPr>
          <w:rFonts w:ascii="Times New Roman" w:hAnsi="Times New Roman" w:cs="Times New Roman"/>
          <w:color w:val="FF0000"/>
          <w:sz w:val="28"/>
          <w:szCs w:val="28"/>
        </w:rPr>
        <w:t xml:space="preserve">А если уж пришлось вам опоздать, </w:t>
      </w:r>
    </w:p>
    <w:p w:rsidR="00B2301B" w:rsidRPr="00101AD2" w:rsidRDefault="00C024B3" w:rsidP="00AF280A">
      <w:pPr>
        <w:spacing w:after="0"/>
        <w:rPr>
          <w:rFonts w:ascii="Times New Roman" w:hAnsi="Times New Roman" w:cs="Times New Roman"/>
          <w:color w:val="FF0000"/>
          <w:sz w:val="28"/>
          <w:szCs w:val="28"/>
        </w:rPr>
      </w:pPr>
      <w:r w:rsidRPr="00101AD2">
        <w:rPr>
          <w:rFonts w:ascii="Times New Roman" w:hAnsi="Times New Roman" w:cs="Times New Roman"/>
          <w:color w:val="FF0000"/>
          <w:sz w:val="28"/>
          <w:szCs w:val="28"/>
        </w:rPr>
        <w:t xml:space="preserve">То постарайтесь никому не помешать. </w:t>
      </w:r>
    </w:p>
    <w:p w:rsidR="00B2301B" w:rsidRPr="00101AD2" w:rsidRDefault="00C024B3" w:rsidP="00AF280A">
      <w:pPr>
        <w:spacing w:after="0"/>
        <w:rPr>
          <w:rFonts w:ascii="Times New Roman" w:hAnsi="Times New Roman" w:cs="Times New Roman"/>
          <w:color w:val="FF0000"/>
          <w:sz w:val="28"/>
          <w:szCs w:val="28"/>
        </w:rPr>
      </w:pPr>
      <w:r w:rsidRPr="00101AD2">
        <w:rPr>
          <w:rFonts w:ascii="Times New Roman" w:hAnsi="Times New Roman" w:cs="Times New Roman"/>
          <w:color w:val="FF0000"/>
          <w:sz w:val="28"/>
          <w:szCs w:val="28"/>
        </w:rPr>
        <w:t>Еще</w:t>
      </w:r>
      <w:r w:rsidR="00B2301B" w:rsidRPr="00101AD2">
        <w:rPr>
          <w:rFonts w:ascii="Times New Roman" w:hAnsi="Times New Roman" w:cs="Times New Roman"/>
          <w:color w:val="FF0000"/>
          <w:sz w:val="28"/>
          <w:szCs w:val="28"/>
        </w:rPr>
        <w:t xml:space="preserve"> хотим, друзья, вам предложить </w:t>
      </w:r>
    </w:p>
    <w:p w:rsidR="00B2301B" w:rsidRPr="00101AD2" w:rsidRDefault="00C024B3" w:rsidP="00AF280A">
      <w:pPr>
        <w:spacing w:after="0"/>
        <w:rPr>
          <w:rFonts w:ascii="Times New Roman" w:hAnsi="Times New Roman" w:cs="Times New Roman"/>
          <w:color w:val="FF0000"/>
          <w:sz w:val="28"/>
          <w:szCs w:val="28"/>
        </w:rPr>
      </w:pPr>
      <w:r w:rsidRPr="00101AD2">
        <w:rPr>
          <w:rFonts w:ascii="Times New Roman" w:hAnsi="Times New Roman" w:cs="Times New Roman"/>
          <w:color w:val="FF0000"/>
          <w:sz w:val="28"/>
          <w:szCs w:val="28"/>
        </w:rPr>
        <w:t xml:space="preserve">Свои таланты в зале проявить. </w:t>
      </w:r>
    </w:p>
    <w:p w:rsidR="00B2301B" w:rsidRPr="00101AD2" w:rsidRDefault="00C024B3" w:rsidP="00AF280A">
      <w:pPr>
        <w:spacing w:after="0"/>
        <w:rPr>
          <w:rFonts w:ascii="Times New Roman" w:hAnsi="Times New Roman" w:cs="Times New Roman"/>
          <w:color w:val="FF0000"/>
          <w:sz w:val="28"/>
          <w:szCs w:val="28"/>
        </w:rPr>
      </w:pPr>
      <w:r w:rsidRPr="00101AD2">
        <w:rPr>
          <w:rFonts w:ascii="Times New Roman" w:hAnsi="Times New Roman" w:cs="Times New Roman"/>
          <w:color w:val="FF0000"/>
          <w:sz w:val="28"/>
          <w:szCs w:val="28"/>
        </w:rPr>
        <w:t>Читать стихи, петь песни, танцевать,</w:t>
      </w:r>
    </w:p>
    <w:p w:rsidR="00B2301B" w:rsidRPr="00101AD2" w:rsidRDefault="00C024B3" w:rsidP="00AF280A">
      <w:pPr>
        <w:spacing w:after="0"/>
        <w:rPr>
          <w:rFonts w:ascii="Times New Roman" w:hAnsi="Times New Roman" w:cs="Times New Roman"/>
          <w:color w:val="FF0000"/>
          <w:sz w:val="28"/>
          <w:szCs w:val="28"/>
        </w:rPr>
      </w:pPr>
      <w:r w:rsidRPr="00101AD2">
        <w:rPr>
          <w:rFonts w:ascii="Times New Roman" w:hAnsi="Times New Roman" w:cs="Times New Roman"/>
          <w:color w:val="FF0000"/>
          <w:sz w:val="28"/>
          <w:szCs w:val="28"/>
        </w:rPr>
        <w:t xml:space="preserve"> Шутить, на сцене роль сыграть. </w:t>
      </w:r>
    </w:p>
    <w:p w:rsidR="00B2301B" w:rsidRPr="00101AD2" w:rsidRDefault="00C024B3" w:rsidP="00AF280A">
      <w:pPr>
        <w:spacing w:after="0"/>
        <w:rPr>
          <w:rFonts w:ascii="Times New Roman" w:hAnsi="Times New Roman" w:cs="Times New Roman"/>
          <w:color w:val="FF0000"/>
          <w:sz w:val="28"/>
          <w:szCs w:val="28"/>
        </w:rPr>
      </w:pPr>
      <w:r w:rsidRPr="00101AD2">
        <w:rPr>
          <w:rFonts w:ascii="Times New Roman" w:hAnsi="Times New Roman" w:cs="Times New Roman"/>
          <w:color w:val="FF0000"/>
          <w:sz w:val="28"/>
          <w:szCs w:val="28"/>
        </w:rPr>
        <w:t xml:space="preserve">Танцуйте, пойте, веселитесь с нами, </w:t>
      </w:r>
    </w:p>
    <w:p w:rsidR="00B2301B" w:rsidRPr="00101AD2" w:rsidRDefault="00C024B3" w:rsidP="00AF280A">
      <w:pPr>
        <w:spacing w:after="0"/>
        <w:rPr>
          <w:rFonts w:ascii="Times New Roman" w:hAnsi="Times New Roman" w:cs="Times New Roman"/>
          <w:color w:val="FF0000"/>
          <w:sz w:val="28"/>
          <w:szCs w:val="28"/>
        </w:rPr>
      </w:pPr>
      <w:r w:rsidRPr="00101AD2">
        <w:rPr>
          <w:rFonts w:ascii="Times New Roman" w:hAnsi="Times New Roman" w:cs="Times New Roman"/>
          <w:color w:val="FF0000"/>
          <w:sz w:val="28"/>
          <w:szCs w:val="28"/>
        </w:rPr>
        <w:t xml:space="preserve">И знайте, ждем всегда мы встреч приятных с вами! </w:t>
      </w:r>
    </w:p>
    <w:p w:rsidR="00A31602" w:rsidRPr="00101AD2" w:rsidRDefault="00C024B3" w:rsidP="00211092">
      <w:pPr>
        <w:spacing w:after="0"/>
        <w:rPr>
          <w:rFonts w:ascii="Times New Roman" w:hAnsi="Times New Roman" w:cs="Times New Roman"/>
          <w:color w:val="FF0000"/>
          <w:sz w:val="28"/>
          <w:szCs w:val="28"/>
        </w:rPr>
      </w:pPr>
      <w:r w:rsidRPr="00101AD2">
        <w:rPr>
          <w:rFonts w:ascii="Times New Roman" w:hAnsi="Times New Roman" w:cs="Times New Roman"/>
          <w:color w:val="FF0000"/>
          <w:sz w:val="28"/>
          <w:szCs w:val="28"/>
        </w:rPr>
        <w:t>Спасибо за внимание!</w:t>
      </w:r>
    </w:p>
    <w:p w:rsidR="00101AD2" w:rsidRDefault="00101AD2" w:rsidP="005F09BF">
      <w:pPr>
        <w:spacing w:after="0"/>
        <w:ind w:left="1416" w:firstLine="708"/>
        <w:rPr>
          <w:rFonts w:ascii="Times New Roman" w:hAnsi="Times New Roman" w:cs="Times New Roman"/>
          <w:color w:val="000000" w:themeColor="text1"/>
          <w:sz w:val="28"/>
          <w:szCs w:val="28"/>
        </w:rPr>
      </w:pPr>
    </w:p>
    <w:p w:rsidR="000F1018" w:rsidRPr="00DD5FEF" w:rsidRDefault="000F1018" w:rsidP="005F09BF">
      <w:pPr>
        <w:spacing w:after="0"/>
        <w:ind w:left="1416" w:firstLine="708"/>
        <w:rPr>
          <w:rFonts w:ascii="Times New Roman" w:hAnsi="Times New Roman" w:cs="Times New Roman"/>
          <w:color w:val="000000" w:themeColor="text1"/>
          <w:sz w:val="28"/>
          <w:szCs w:val="28"/>
        </w:rPr>
      </w:pPr>
    </w:p>
    <w:sectPr w:rsidR="000F1018" w:rsidRPr="00DD5FEF" w:rsidSect="00244C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221"/>
  <w:characterSpacingControl w:val="doNotCompress"/>
  <w:compat>
    <w:compatSetting w:name="compatibilityMode" w:uri="http://schemas.microsoft.com/office/word" w:val="12"/>
  </w:compat>
  <w:rsids>
    <w:rsidRoot w:val="00C024B3"/>
    <w:rsid w:val="000F1018"/>
    <w:rsid w:val="00101AD2"/>
    <w:rsid w:val="001A5A3F"/>
    <w:rsid w:val="001B4AFA"/>
    <w:rsid w:val="00211092"/>
    <w:rsid w:val="00244C93"/>
    <w:rsid w:val="002458AC"/>
    <w:rsid w:val="002817D8"/>
    <w:rsid w:val="00293428"/>
    <w:rsid w:val="002D0595"/>
    <w:rsid w:val="004901C9"/>
    <w:rsid w:val="005F09BF"/>
    <w:rsid w:val="007E0411"/>
    <w:rsid w:val="008468E9"/>
    <w:rsid w:val="008551A7"/>
    <w:rsid w:val="00862A5B"/>
    <w:rsid w:val="008658C2"/>
    <w:rsid w:val="008F364D"/>
    <w:rsid w:val="00A2377B"/>
    <w:rsid w:val="00A31602"/>
    <w:rsid w:val="00AF280A"/>
    <w:rsid w:val="00B2301B"/>
    <w:rsid w:val="00B676EE"/>
    <w:rsid w:val="00BE5E9C"/>
    <w:rsid w:val="00C024B3"/>
    <w:rsid w:val="00D53E61"/>
    <w:rsid w:val="00DD5FEF"/>
    <w:rsid w:val="00DF50F3"/>
    <w:rsid w:val="00E72DA2"/>
    <w:rsid w:val="00EA16E0"/>
    <w:rsid w:val="00F00003"/>
    <w:rsid w:val="00FC5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C68E6"/>
  <w15:docId w15:val="{A6A7365E-8346-4721-9954-6053D62CE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b/>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1A7"/>
  </w:style>
  <w:style w:type="paragraph" w:styleId="1">
    <w:name w:val="heading 1"/>
    <w:basedOn w:val="a"/>
    <w:next w:val="a"/>
    <w:link w:val="10"/>
    <w:uiPriority w:val="9"/>
    <w:qFormat/>
    <w:rsid w:val="008551A7"/>
    <w:pPr>
      <w:keepNext/>
      <w:keepLines/>
      <w:spacing w:before="480" w:after="0"/>
      <w:outlineLvl w:val="0"/>
    </w:pPr>
    <w:rPr>
      <w:rFonts w:asciiTheme="majorHAnsi" w:eastAsiaTheme="majorEastAsia" w:hAnsiTheme="majorHAnsi" w:cstheme="majorBidi"/>
      <w:bCs/>
      <w:color w:val="365F91" w:themeColor="accent1" w:themeShade="BF"/>
      <w:sz w:val="28"/>
      <w:szCs w:val="28"/>
    </w:rPr>
  </w:style>
  <w:style w:type="paragraph" w:styleId="2">
    <w:name w:val="heading 2"/>
    <w:basedOn w:val="a"/>
    <w:next w:val="a"/>
    <w:link w:val="20"/>
    <w:uiPriority w:val="9"/>
    <w:unhideWhenUsed/>
    <w:qFormat/>
    <w:rsid w:val="008551A7"/>
    <w:pPr>
      <w:keepNext/>
      <w:keepLines/>
      <w:spacing w:before="200" w:after="0"/>
      <w:outlineLvl w:val="1"/>
    </w:pPr>
    <w:rPr>
      <w:rFonts w:asciiTheme="majorHAnsi" w:eastAsiaTheme="majorEastAsia" w:hAnsiTheme="majorHAnsi" w:cstheme="majorBidi"/>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51A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551A7"/>
    <w:rPr>
      <w:rFonts w:asciiTheme="majorHAnsi" w:eastAsiaTheme="majorEastAsia" w:hAnsiTheme="majorHAnsi" w:cstheme="majorBidi"/>
      <w:b/>
      <w:bCs/>
      <w:color w:val="4F81BD" w:themeColor="accent1"/>
      <w:sz w:val="26"/>
      <w:szCs w:val="26"/>
    </w:rPr>
  </w:style>
  <w:style w:type="paragraph" w:styleId="a3">
    <w:name w:val="No Spacing"/>
    <w:uiPriority w:val="1"/>
    <w:qFormat/>
    <w:rsid w:val="008551A7"/>
    <w:pPr>
      <w:spacing w:after="0" w:line="240" w:lineRule="auto"/>
    </w:pPr>
  </w:style>
  <w:style w:type="paragraph" w:styleId="a4">
    <w:name w:val="Balloon Text"/>
    <w:basedOn w:val="a"/>
    <w:link w:val="a5"/>
    <w:uiPriority w:val="99"/>
    <w:semiHidden/>
    <w:unhideWhenUsed/>
    <w:rsid w:val="00E72D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72D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FD0591-3D6A-47BE-85B9-CC2ACE03A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499</Words>
  <Characters>2845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Эдмон Дантес</dc:creator>
  <cp:keywords/>
  <dc:description/>
  <cp:lastModifiedBy>Пользователь</cp:lastModifiedBy>
  <cp:revision>21</cp:revision>
  <dcterms:created xsi:type="dcterms:W3CDTF">2017-04-24T18:05:00Z</dcterms:created>
  <dcterms:modified xsi:type="dcterms:W3CDTF">2019-03-12T15:26:00Z</dcterms:modified>
</cp:coreProperties>
</file>